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D805" w14:textId="5277958F" w:rsidR="0019673E" w:rsidRDefault="00504029" w:rsidP="00504029">
      <w:pPr>
        <w:jc w:val="center"/>
        <w:rPr>
          <w:u w:val="wave"/>
        </w:rPr>
      </w:pPr>
      <w:bookmarkStart w:id="0" w:name="_GoBack"/>
      <w:bookmarkEnd w:id="0"/>
      <w:r w:rsidRPr="00504029">
        <w:rPr>
          <w:u w:val="wave"/>
        </w:rPr>
        <w:t>School Site Council</w:t>
      </w:r>
    </w:p>
    <w:p w14:paraId="41DFB59D" w14:textId="77777777" w:rsidR="0019673E" w:rsidRDefault="0019673E" w:rsidP="0019673E">
      <w:pPr>
        <w:jc w:val="center"/>
      </w:pPr>
      <w:r>
        <w:t>March 20, 2020</w:t>
      </w:r>
    </w:p>
    <w:p w14:paraId="34718B8D" w14:textId="77777777" w:rsidR="0019673E" w:rsidRDefault="0019673E" w:rsidP="0019673E">
      <w:pPr>
        <w:rPr>
          <w:u w:val="wave"/>
        </w:rPr>
      </w:pPr>
    </w:p>
    <w:p w14:paraId="34BFB9B5" w14:textId="12BD95D0" w:rsidR="0019673E" w:rsidRDefault="0019673E" w:rsidP="0019673E">
      <w:pPr>
        <w:rPr>
          <w:u w:val="wave"/>
        </w:rPr>
      </w:pPr>
    </w:p>
    <w:p w14:paraId="1D345BE2" w14:textId="2E9B73F8" w:rsidR="0019673E" w:rsidRDefault="0019673E" w:rsidP="0019673E">
      <w:r>
        <w:t xml:space="preserve">Successful meeting using ZOOM as the video conferencing platform:  Attendance Lisa Van Thiel, Lisa Tenczar, Lisa Hogan, Destine Keovilay, Katie Jones, Loubna Belamar, Young Joo Eweka, Joseph Braga, and Annie Keophila (portion of call) </w:t>
      </w:r>
    </w:p>
    <w:p w14:paraId="72722217" w14:textId="1F92B0FD" w:rsidR="0019673E" w:rsidRDefault="0019673E" w:rsidP="0019673E"/>
    <w:p w14:paraId="599C8B49" w14:textId="12953D47" w:rsidR="0019673E" w:rsidRDefault="0019673E" w:rsidP="0019673E">
      <w:pPr>
        <w:rPr>
          <w:u w:val="wave"/>
        </w:rPr>
      </w:pPr>
      <w:r>
        <w:t>Absent: Anushka Dasgupta</w:t>
      </w:r>
    </w:p>
    <w:p w14:paraId="5ECCE036" w14:textId="77777777" w:rsidR="0019673E" w:rsidRDefault="0019673E" w:rsidP="0019673E">
      <w:pPr>
        <w:rPr>
          <w:u w:val="wave"/>
        </w:rPr>
      </w:pPr>
    </w:p>
    <w:p w14:paraId="37EB1080" w14:textId="77777777" w:rsidR="0019673E" w:rsidRDefault="0019673E" w:rsidP="00504029">
      <w:pPr>
        <w:rPr>
          <w:u w:val="wave"/>
        </w:rPr>
      </w:pPr>
    </w:p>
    <w:p w14:paraId="65510A38" w14:textId="51A3C940" w:rsidR="00504029" w:rsidRPr="0019673E" w:rsidRDefault="0019673E" w:rsidP="00504029">
      <w:pPr>
        <w:rPr>
          <w:u w:val="wave"/>
        </w:rPr>
      </w:pPr>
      <w:r>
        <w:rPr>
          <w:u w:val="wave"/>
        </w:rPr>
        <w:t>Minutes:</w:t>
      </w:r>
    </w:p>
    <w:p w14:paraId="7101E580" w14:textId="09B70CB8" w:rsidR="00504029" w:rsidRDefault="00504029" w:rsidP="00504029">
      <w:r>
        <w:t>* Introduction of Jo</w:t>
      </w:r>
      <w:r w:rsidR="0019673E">
        <w:t>seph Braga from Salem Five Bank – Joseph introduced himself and stated he</w:t>
      </w:r>
      <w:r>
        <w:t xml:space="preserve"> look</w:t>
      </w:r>
      <w:r w:rsidR="0019673E">
        <w:t>ed</w:t>
      </w:r>
      <w:r>
        <w:t xml:space="preserve"> forward to working our SSC</w:t>
      </w:r>
    </w:p>
    <w:p w14:paraId="70CE5390" w14:textId="7C1F0481" w:rsidR="00FF35BD" w:rsidRDefault="00504029" w:rsidP="00504029">
      <w:r>
        <w:t xml:space="preserve">* </w:t>
      </w:r>
      <w:r w:rsidR="00FF35BD">
        <w:t xml:space="preserve">Katie presented information from the </w:t>
      </w:r>
      <w:r w:rsidR="0019673E">
        <w:t xml:space="preserve">District’s School Site Council Budget </w:t>
      </w:r>
      <w:r w:rsidR="00FF35BD">
        <w:t xml:space="preserve">Summit </w:t>
      </w:r>
      <w:r w:rsidR="0019673E">
        <w:t xml:space="preserve">and explained the </w:t>
      </w:r>
      <w:r w:rsidR="00FF35BD">
        <w:t>District</w:t>
      </w:r>
      <w:r w:rsidR="0019673E">
        <w:t>’s</w:t>
      </w:r>
      <w:r w:rsidR="00FF35BD">
        <w:t xml:space="preserve"> moving away from the district deciding how funds will be used to a “Fair </w:t>
      </w:r>
      <w:r w:rsidR="0019673E">
        <w:t>Student Funding Model” that</w:t>
      </w:r>
      <w:r w:rsidR="00FF35BD">
        <w:t xml:space="preserve"> allow individual schools to decide how money </w:t>
      </w:r>
      <w:r w:rsidR="0019673E">
        <w:t xml:space="preserve">is </w:t>
      </w:r>
      <w:r w:rsidR="00FF35BD">
        <w:t>best utilized based on their specific needs- as voted</w:t>
      </w:r>
      <w:r w:rsidR="00B17203">
        <w:t xml:space="preserve"> </w:t>
      </w:r>
      <w:r w:rsidR="00FF35BD">
        <w:t>on by the SSC</w:t>
      </w:r>
    </w:p>
    <w:p w14:paraId="3668A317" w14:textId="77777777" w:rsidR="00504029" w:rsidRDefault="00FF35BD" w:rsidP="00504029">
      <w:r>
        <w:t xml:space="preserve">* </w:t>
      </w:r>
      <w:r w:rsidR="00504029">
        <w:t xml:space="preserve">Review the budget- </w:t>
      </w:r>
    </w:p>
    <w:p w14:paraId="6E544307" w14:textId="3CBDD6B8" w:rsidR="00504029" w:rsidRDefault="0016536C" w:rsidP="0016536C">
      <w:pPr>
        <w:ind w:left="720"/>
      </w:pPr>
      <w:r>
        <w:t>-The group</w:t>
      </w:r>
      <w:r w:rsidR="00504029">
        <w:t xml:space="preserve"> voted and agreed upon </w:t>
      </w:r>
      <w:r>
        <w:t>to funding eight paraprofessionals – we would look at ways to</w:t>
      </w:r>
      <w:r w:rsidR="00504029">
        <w:t xml:space="preserve"> funded</w:t>
      </w:r>
      <w:r>
        <w:t xml:space="preserve"> through grant other items.</w:t>
      </w:r>
    </w:p>
    <w:p w14:paraId="319C4CF8" w14:textId="363B5487" w:rsidR="00504029" w:rsidRDefault="0016536C" w:rsidP="0016536C">
      <w:pPr>
        <w:ind w:left="720"/>
      </w:pPr>
      <w:r>
        <w:t>-D</w:t>
      </w:r>
      <w:r w:rsidR="00504029">
        <w:t xml:space="preserve">ecrease </w:t>
      </w:r>
      <w:r>
        <w:t xml:space="preserve">funds </w:t>
      </w:r>
      <w:r w:rsidR="00504029">
        <w:t xml:space="preserve">allotted for teacher classroom supplies – shared supplies budget remained the </w:t>
      </w:r>
    </w:p>
    <w:p w14:paraId="54418F73" w14:textId="77777777" w:rsidR="00504029" w:rsidRDefault="00504029" w:rsidP="0016536C">
      <w:pPr>
        <w:ind w:left="720"/>
      </w:pPr>
      <w:proofErr w:type="gramStart"/>
      <w:r>
        <w:t>same</w:t>
      </w:r>
      <w:proofErr w:type="gramEnd"/>
    </w:p>
    <w:p w14:paraId="722901F2" w14:textId="7B46338F" w:rsidR="00B17203" w:rsidRDefault="0016536C" w:rsidP="0016536C">
      <w:pPr>
        <w:ind w:left="720"/>
      </w:pPr>
      <w:r>
        <w:t>-Funds</w:t>
      </w:r>
      <w:r w:rsidR="00504029">
        <w:t xml:space="preserve"> allocated for a Social Worker</w:t>
      </w:r>
      <w:r>
        <w:t xml:space="preserve"> as well as</w:t>
      </w:r>
      <w:r w:rsidR="00B17203">
        <w:t xml:space="preserve"> Stipends for teachers involved in afterschool</w:t>
      </w:r>
      <w:r>
        <w:t xml:space="preserve"> and enrichment</w:t>
      </w:r>
      <w:r w:rsidR="00B17203">
        <w:t xml:space="preserve"> activit</w:t>
      </w:r>
      <w:r>
        <w:t xml:space="preserve">ies </w:t>
      </w:r>
      <w:proofErr w:type="gramStart"/>
      <w:r>
        <w:t>was identified</w:t>
      </w:r>
      <w:proofErr w:type="gramEnd"/>
      <w:r>
        <w:t xml:space="preserve"> as needed.</w:t>
      </w:r>
    </w:p>
    <w:p w14:paraId="70D026BB" w14:textId="4E636FD5" w:rsidR="00504029" w:rsidRDefault="0016536C" w:rsidP="0016536C">
      <w:pPr>
        <w:ind w:left="720"/>
      </w:pPr>
      <w:r>
        <w:t>-D</w:t>
      </w:r>
      <w:r w:rsidR="00504029">
        <w:t>iscussion around f</w:t>
      </w:r>
      <w:r>
        <w:t xml:space="preserve">unds for playground was stated this is (equipment or capital funding need) and was not part of FSF formula </w:t>
      </w:r>
      <w:r w:rsidR="00504029">
        <w:t>at this time</w:t>
      </w:r>
    </w:p>
    <w:p w14:paraId="7C6AD482" w14:textId="6F69D0F6" w:rsidR="00504029" w:rsidRDefault="0016536C" w:rsidP="0016536C">
      <w:pPr>
        <w:ind w:left="720"/>
      </w:pPr>
      <w:r>
        <w:t>-Lisa will send out a</w:t>
      </w:r>
      <w:r w:rsidR="00504029">
        <w:t xml:space="preserve"> revised copy of budget</w:t>
      </w:r>
      <w:r>
        <w:t xml:space="preserve"> and post with minutes.  Please email back acknowledging approval of budget. </w:t>
      </w:r>
      <w:r w:rsidR="00504029">
        <w:t xml:space="preserve"> </w:t>
      </w:r>
    </w:p>
    <w:p w14:paraId="2DF7AB33" w14:textId="77777777" w:rsidR="0016536C" w:rsidRDefault="0016536C" w:rsidP="0016536C">
      <w:pPr>
        <w:ind w:left="720"/>
      </w:pPr>
    </w:p>
    <w:p w14:paraId="296773BE" w14:textId="498264BA" w:rsidR="00504029" w:rsidRDefault="00504029" w:rsidP="00504029">
      <w:r>
        <w:t xml:space="preserve">* Books donation from On The Move will be distributed to all students along with the survey when we return </w:t>
      </w:r>
      <w:proofErr w:type="gramStart"/>
      <w:r>
        <w:t>to</w:t>
      </w:r>
      <w:proofErr w:type="gramEnd"/>
      <w:r>
        <w:t xml:space="preserve"> school or will be delivered to students homes by volunteers</w:t>
      </w:r>
      <w:r w:rsidR="00FF35BD">
        <w:t xml:space="preserve"> should we not be able to return to COC</w:t>
      </w:r>
    </w:p>
    <w:p w14:paraId="2A5F1B0C" w14:textId="77777777" w:rsidR="0016536C" w:rsidRDefault="0016536C" w:rsidP="00504029"/>
    <w:p w14:paraId="00D004E3" w14:textId="3784FE54" w:rsidR="00FF35BD" w:rsidRDefault="0016536C" w:rsidP="00504029">
      <w:r>
        <w:t>* Teachers are working on finalizing request for c</w:t>
      </w:r>
      <w:r w:rsidR="00FF35BD">
        <w:t>apital improvement</w:t>
      </w:r>
      <w:r>
        <w:t xml:space="preserve">s and </w:t>
      </w:r>
      <w:proofErr w:type="gramStart"/>
      <w:r>
        <w:t>have been asked</w:t>
      </w:r>
      <w:proofErr w:type="gramEnd"/>
      <w:r>
        <w:t xml:space="preserve"> to</w:t>
      </w:r>
      <w:r w:rsidR="00FF35BD">
        <w:t xml:space="preserve"> prioritizing the items – final list will be forthcoming</w:t>
      </w:r>
      <w:r>
        <w:t xml:space="preserve"> and shared with School Site Council</w:t>
      </w:r>
      <w:r w:rsidR="00FF35BD">
        <w:t>.</w:t>
      </w:r>
    </w:p>
    <w:p w14:paraId="26B257D1" w14:textId="77777777" w:rsidR="0016536C" w:rsidRDefault="0016536C" w:rsidP="00504029"/>
    <w:p w14:paraId="4758292B" w14:textId="1424332E" w:rsidR="00FF35BD" w:rsidRDefault="00FF35BD" w:rsidP="00504029">
      <w:r>
        <w:t>* Family Engagement and School Climat</w:t>
      </w:r>
      <w:r w:rsidR="0016536C">
        <w:t xml:space="preserve">e Survey were considered lengthy, but it was </w:t>
      </w:r>
      <w:r>
        <w:t xml:space="preserve">agreed that the 22 questions were necessary- </w:t>
      </w:r>
      <w:r w:rsidR="0016536C">
        <w:t xml:space="preserve">Feedback was provided and Lisa will make </w:t>
      </w:r>
      <w:r>
        <w:t>a few minor corrections/suggestions were made regarding wording and layout</w:t>
      </w:r>
      <w:r w:rsidR="0016536C">
        <w:t>.</w:t>
      </w:r>
    </w:p>
    <w:p w14:paraId="4BCC2E06" w14:textId="77777777" w:rsidR="0016536C" w:rsidRDefault="0016536C" w:rsidP="00504029"/>
    <w:p w14:paraId="1C303303" w14:textId="07B7B5E8" w:rsidR="00FF35BD" w:rsidRDefault="00FF35BD" w:rsidP="00504029">
      <w:r>
        <w:t>*The School Improvement P</w:t>
      </w:r>
      <w:r w:rsidR="001C40EF">
        <w:t xml:space="preserve">lan is going to </w:t>
      </w:r>
      <w:proofErr w:type="gramStart"/>
      <w:r w:rsidR="001C40EF">
        <w:t>be condensed in order to be posted on the w</w:t>
      </w:r>
      <w:r>
        <w:t>ebsite and</w:t>
      </w:r>
      <w:proofErr w:type="gramEnd"/>
      <w:r>
        <w:t xml:space="preserve"> </w:t>
      </w:r>
      <w:r w:rsidR="001C40EF">
        <w:t xml:space="preserve">shared with </w:t>
      </w:r>
      <w:r>
        <w:t>the committee for review</w:t>
      </w:r>
      <w:r w:rsidR="001C40EF">
        <w:t xml:space="preserve">.  The group voted on the long version </w:t>
      </w:r>
      <w:r w:rsidR="00E901B2">
        <w:t>and all agreed to the plan</w:t>
      </w:r>
      <w:r w:rsidR="001C40EF">
        <w:t>.</w:t>
      </w:r>
    </w:p>
    <w:p w14:paraId="3F60D9A3" w14:textId="77777777" w:rsidR="001C40EF" w:rsidRDefault="00FF35BD" w:rsidP="00504029">
      <w:r>
        <w:tab/>
      </w:r>
    </w:p>
    <w:p w14:paraId="0021B79C" w14:textId="326FB485" w:rsidR="00B17203" w:rsidRDefault="00B17203" w:rsidP="00504029">
      <w:r>
        <w:t xml:space="preserve">Topics/Discussions </w:t>
      </w:r>
      <w:r w:rsidR="001C40EF">
        <w:t>to be continued:</w:t>
      </w:r>
      <w:r>
        <w:t xml:space="preserve"> </w:t>
      </w:r>
    </w:p>
    <w:p w14:paraId="3131D88E" w14:textId="52CAEE8B" w:rsidR="001C40EF" w:rsidRDefault="001C40EF" w:rsidP="00B17203">
      <w:pPr>
        <w:ind w:firstLine="720"/>
      </w:pPr>
      <w:r>
        <w:t>P</w:t>
      </w:r>
      <w:r w:rsidR="00B17203">
        <w:t xml:space="preserve">layground, parking, signage, </w:t>
      </w:r>
      <w:r>
        <w:t xml:space="preserve">and </w:t>
      </w:r>
      <w:r w:rsidR="00B17203">
        <w:t xml:space="preserve">exterior repairs, </w:t>
      </w:r>
    </w:p>
    <w:p w14:paraId="1A4D744E" w14:textId="77777777" w:rsidR="001C40EF" w:rsidRDefault="001C40EF" w:rsidP="00B17203">
      <w:pPr>
        <w:ind w:firstLine="720"/>
      </w:pPr>
      <w:r>
        <w:t>S</w:t>
      </w:r>
      <w:r w:rsidR="00B17203">
        <w:t>chool safety (ie: greeter at the do</w:t>
      </w:r>
      <w:r>
        <w:t>or- potential parent volunteer)</w:t>
      </w:r>
    </w:p>
    <w:p w14:paraId="2F4CB706" w14:textId="77777777" w:rsidR="001C40EF" w:rsidRDefault="001C40EF" w:rsidP="00B17203">
      <w:pPr>
        <w:ind w:firstLine="720"/>
      </w:pPr>
      <w:r>
        <w:t>I</w:t>
      </w:r>
      <w:r w:rsidR="00B17203">
        <w:t xml:space="preserve">deas for parent volunteers included video reading </w:t>
      </w:r>
      <w:r>
        <w:t>of books in different languages</w:t>
      </w:r>
    </w:p>
    <w:p w14:paraId="642074E5" w14:textId="77777777" w:rsidR="001C40EF" w:rsidRDefault="00B17203" w:rsidP="00B17203">
      <w:pPr>
        <w:ind w:firstLine="720"/>
      </w:pPr>
      <w:r>
        <w:t xml:space="preserve">STEM activities in the gym for many </w:t>
      </w:r>
      <w:r w:rsidR="001C40EF">
        <w:t>classrooms to take advantage</w:t>
      </w:r>
    </w:p>
    <w:p w14:paraId="288D9405" w14:textId="2F584252" w:rsidR="00FF35BD" w:rsidRDefault="001C40EF" w:rsidP="001C40EF">
      <w:pPr>
        <w:ind w:left="720" w:hanging="90"/>
      </w:pPr>
      <w:r>
        <w:lastRenderedPageBreak/>
        <w:t xml:space="preserve"> B</w:t>
      </w:r>
      <w:r w:rsidR="00B17203">
        <w:t xml:space="preserve">roaden game day, </w:t>
      </w:r>
      <w:r>
        <w:t>playdough-making</w:t>
      </w:r>
      <w:r w:rsidR="00B17203">
        <w:t xml:space="preserve"> day, end of module craft or activity in the gym – further discussion is needed</w:t>
      </w:r>
    </w:p>
    <w:p w14:paraId="721D0E7C" w14:textId="77777777" w:rsidR="001C40EF" w:rsidRDefault="001C40EF" w:rsidP="001C40EF">
      <w:pPr>
        <w:ind w:left="720" w:hanging="90"/>
      </w:pPr>
    </w:p>
    <w:p w14:paraId="5A744E12" w14:textId="401A7234" w:rsidR="00B17203" w:rsidRDefault="00B17203" w:rsidP="00B17203">
      <w:pPr>
        <w:ind w:firstLine="720"/>
      </w:pPr>
      <w:r>
        <w:t>-In regards to ideas for the playground LVT will be setting up a Dropbox for everyone to contribute ideas for a playground – keeping in mind that we are looking to keep multiple areas available and used for different purposes (</w:t>
      </w:r>
      <w:r w:rsidR="001C40EF">
        <w:t>i.e.</w:t>
      </w:r>
      <w:r>
        <w:t>: climbing/gross motor, bike riding, sensory items, imaginative play,</w:t>
      </w:r>
      <w:r w:rsidR="001C40EF">
        <w:t xml:space="preserve"> etc.</w:t>
      </w:r>
      <w:r>
        <w:t>)</w:t>
      </w:r>
    </w:p>
    <w:p w14:paraId="3AE3F0FD" w14:textId="77777777" w:rsidR="00504029" w:rsidRPr="00504029" w:rsidRDefault="00504029" w:rsidP="00504029">
      <w:pPr>
        <w:ind w:firstLine="720"/>
      </w:pPr>
    </w:p>
    <w:sectPr w:rsidR="00504029" w:rsidRPr="00504029" w:rsidSect="00504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9"/>
    <w:rsid w:val="0016536C"/>
    <w:rsid w:val="0019673E"/>
    <w:rsid w:val="001C40EF"/>
    <w:rsid w:val="002C2D3A"/>
    <w:rsid w:val="00504029"/>
    <w:rsid w:val="00B17203"/>
    <w:rsid w:val="00E901B2"/>
    <w:rsid w:val="00F71CB0"/>
    <w:rsid w:val="00FD140D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00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 Thiel, Lisa</cp:lastModifiedBy>
  <cp:revision>2</cp:revision>
  <dcterms:created xsi:type="dcterms:W3CDTF">2020-03-23T19:57:00Z</dcterms:created>
  <dcterms:modified xsi:type="dcterms:W3CDTF">2020-03-23T19:57:00Z</dcterms:modified>
</cp:coreProperties>
</file>